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6" w:lineRule="auto" w:before="73"/>
        <w:ind w:left="142" w:right="9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827672</wp:posOffset>
                </wp:positionH>
                <wp:positionV relativeFrom="paragraph">
                  <wp:posOffset>33401</wp:posOffset>
                </wp:positionV>
                <wp:extent cx="2160270" cy="1250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44"/>
                              </a:lnTo>
                              <a:lnTo>
                                <a:pt x="2160003" y="125044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171097pt;margin-top:2.63pt;width:170.079pt;height:9.846pt;mso-position-horizontal-relative:page;mso-position-vertical-relative:paragraph;z-index:15729152" id="docshape1" filled="true" fillcolor="#fcf8e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759028</wp:posOffset>
                </wp:positionH>
                <wp:positionV relativeFrom="paragraph">
                  <wp:posOffset>223900</wp:posOffset>
                </wp:positionV>
                <wp:extent cx="2160270" cy="1250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44"/>
                              </a:lnTo>
                              <a:lnTo>
                                <a:pt x="2160003" y="125044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765999pt;margin-top:17.629999pt;width:170.079pt;height:9.846pt;mso-position-horizontal-relative:page;mso-position-vertical-relative:paragraph;z-index:15729664" id="docshape2" filled="true" fillcolor="#fcf8e6" stroked="false">
                <v:fill type="solid"/>
                <w10:wrap type="none"/>
              </v:rect>
            </w:pict>
          </mc:Fallback>
        </mc:AlternateContent>
      </w:r>
      <w:r>
        <w:rPr>
          <w:color w:val="685D59"/>
          <w:spacing w:val="-4"/>
        </w:rPr>
        <w:t>Don </w:t>
      </w:r>
      <w:r>
        <w:rPr>
          <w:color w:val="685D59"/>
          <w:spacing w:val="-6"/>
        </w:rPr>
        <w:t>C/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1381391</wp:posOffset>
                </wp:positionH>
                <wp:positionV relativeFrom="paragraph">
                  <wp:posOffset>-13073</wp:posOffset>
                </wp:positionV>
                <wp:extent cx="2160270" cy="1250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56"/>
                              </a:lnTo>
                              <a:lnTo>
                                <a:pt x="2160003" y="125056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771004pt;margin-top:-1.029425pt;width:170.079pt;height:9.846985pt;mso-position-horizontal-relative:page;mso-position-vertical-relative:paragraph;z-index:15730176" id="docshape3" filled="true" fillcolor="#fcf8e6" stroked="false">
                <v:fill type="solid"/>
                <w10:wrap type="none"/>
              </v:rect>
            </w:pict>
          </mc:Fallback>
        </mc:AlternateContent>
      </w:r>
      <w:r>
        <w:rPr>
          <w:color w:val="685D59"/>
        </w:rPr>
        <w:t>Apreciado </w:t>
      </w:r>
      <w:r>
        <w:rPr>
          <w:color w:val="685D59"/>
          <w:spacing w:val="-5"/>
        </w:rPr>
        <w:t>Don</w:t>
      </w:r>
    </w:p>
    <w:p>
      <w:pPr>
        <w:pStyle w:val="BodyText"/>
        <w:spacing w:before="158"/>
      </w:pPr>
    </w:p>
    <w:p>
      <w:pPr>
        <w:pStyle w:val="BodyText"/>
        <w:tabs>
          <w:tab w:pos="9089" w:val="left" w:leader="none"/>
        </w:tabs>
        <w:ind w:right="39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192">
                <wp:simplePos x="0" y="0"/>
                <wp:positionH relativeFrom="page">
                  <wp:posOffset>4088638</wp:posOffset>
                </wp:positionH>
                <wp:positionV relativeFrom="paragraph">
                  <wp:posOffset>-13124</wp:posOffset>
                </wp:positionV>
                <wp:extent cx="2160270" cy="1250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56"/>
                              </a:lnTo>
                              <a:lnTo>
                                <a:pt x="2160003" y="125056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1.940002pt;margin-top:-1.033425pt;width:170.079pt;height:9.846985pt;mso-position-horizontal-relative:page;mso-position-vertical-relative:paragraph;z-index:-15756288" id="docshape4" filled="true" fillcolor="#fcf8e6" stroked="false">
                <v:fill type="solid"/>
                <w10:wrap type="none"/>
              </v:rect>
            </w:pict>
          </mc:Fallback>
        </mc:AlternateContent>
      </w:r>
      <w:r>
        <w:rPr>
          <w:color w:val="685D59"/>
        </w:rPr>
        <w:t>En referencia</w:t>
      </w:r>
      <w:r>
        <w:rPr>
          <w:color w:val="685D59"/>
          <w:spacing w:val="1"/>
        </w:rPr>
        <w:t> </w:t>
      </w:r>
      <w:r>
        <w:rPr>
          <w:color w:val="685D59"/>
        </w:rPr>
        <w:t>al Contrato</w:t>
      </w:r>
      <w:r>
        <w:rPr>
          <w:color w:val="685D59"/>
          <w:spacing w:val="1"/>
        </w:rPr>
        <w:t> </w:t>
      </w:r>
      <w:r>
        <w:rPr>
          <w:color w:val="685D59"/>
        </w:rPr>
        <w:t>de arrendamiento</w:t>
      </w:r>
      <w:r>
        <w:rPr>
          <w:color w:val="685D59"/>
          <w:spacing w:val="1"/>
        </w:rPr>
        <w:t> </w:t>
      </w:r>
      <w:r>
        <w:rPr>
          <w:color w:val="685D59"/>
        </w:rPr>
        <w:t>de la</w:t>
      </w:r>
      <w:r>
        <w:rPr>
          <w:color w:val="685D59"/>
          <w:spacing w:val="1"/>
        </w:rPr>
        <w:t> </w:t>
      </w:r>
      <w:r>
        <w:rPr>
          <w:color w:val="685D59"/>
        </w:rPr>
        <w:t>vivienda sita</w:t>
      </w:r>
      <w:r>
        <w:rPr>
          <w:color w:val="685D59"/>
          <w:spacing w:val="1"/>
        </w:rPr>
        <w:t> </w:t>
      </w:r>
      <w:r>
        <w:rPr>
          <w:color w:val="685D59"/>
        </w:rPr>
        <w:t>en</w:t>
      </w:r>
      <w:r>
        <w:rPr>
          <w:color w:val="685D59"/>
          <w:spacing w:val="1"/>
        </w:rPr>
        <w:t> </w:t>
      </w:r>
      <w:r>
        <w:rPr>
          <w:color w:val="685D59"/>
          <w:spacing w:val="-10"/>
        </w:rPr>
        <w:t>C</w:t>
      </w:r>
      <w:r>
        <w:rPr>
          <w:color w:val="685D59"/>
        </w:rPr>
        <w:tab/>
        <w:t>de</w:t>
      </w:r>
      <w:r>
        <w:rPr>
          <w:color w:val="685D59"/>
          <w:spacing w:val="-2"/>
        </w:rPr>
        <w:t> fecha</w:t>
      </w:r>
    </w:p>
    <w:p>
      <w:pPr>
        <w:pStyle w:val="BodyText"/>
        <w:tabs>
          <w:tab w:pos="5285" w:val="left" w:leader="none"/>
        </w:tabs>
        <w:spacing w:before="79"/>
        <w:ind w:right="34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575998</wp:posOffset>
                </wp:positionH>
                <wp:positionV relativeFrom="paragraph">
                  <wp:posOffset>37015</wp:posOffset>
                </wp:positionV>
                <wp:extent cx="2160270" cy="1250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56"/>
                              </a:lnTo>
                              <a:lnTo>
                                <a:pt x="2160003" y="125056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4198pt;margin-top:2.914575pt;width:170.079pt;height:9.846985pt;mso-position-horizontal-relative:page;mso-position-vertical-relative:paragraph;z-index:15731200" id="docshape5" filled="true" fillcolor="#fcf8e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1216">
                <wp:simplePos x="0" y="0"/>
                <wp:positionH relativeFrom="page">
                  <wp:posOffset>3932167</wp:posOffset>
                </wp:positionH>
                <wp:positionV relativeFrom="paragraph">
                  <wp:posOffset>37015</wp:posOffset>
                </wp:positionV>
                <wp:extent cx="2160270" cy="1250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56"/>
                              </a:lnTo>
                              <a:lnTo>
                                <a:pt x="2160003" y="125056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9.619507pt;margin-top:2.914575pt;width:170.079pt;height:9.846985pt;mso-position-horizontal-relative:page;mso-position-vertical-relative:paragraph;z-index:-15755264" id="docshape6" filled="true" fillcolor="#fcf8e6" stroked="false">
                <v:fill type="solid"/>
                <w10:wrap type="none"/>
              </v:rect>
            </w:pict>
          </mc:Fallback>
        </mc:AlternateContent>
      </w:r>
      <w:r>
        <w:rPr>
          <w:color w:val="685D59"/>
        </w:rPr>
        <w:t>celebrado</w:t>
      </w:r>
      <w:r>
        <w:rPr>
          <w:color w:val="685D59"/>
          <w:spacing w:val="1"/>
        </w:rPr>
        <w:t> </w:t>
      </w:r>
      <w:r>
        <w:rPr>
          <w:color w:val="685D59"/>
        </w:rPr>
        <w:t>entre</w:t>
      </w:r>
      <w:r>
        <w:rPr>
          <w:color w:val="685D59"/>
          <w:spacing w:val="2"/>
        </w:rPr>
        <w:t> </w:t>
      </w:r>
      <w:r>
        <w:rPr>
          <w:color w:val="685D59"/>
          <w:spacing w:val="-5"/>
        </w:rPr>
        <w:t>Don</w:t>
      </w:r>
      <w:r>
        <w:rPr>
          <w:color w:val="685D59"/>
        </w:rPr>
        <w:tab/>
        <w:t>como </w:t>
      </w:r>
      <w:r>
        <w:rPr>
          <w:color w:val="685D59"/>
          <w:spacing w:val="-2"/>
        </w:rPr>
        <w:t>arren-</w:t>
      </w:r>
    </w:p>
    <w:p>
      <w:pPr>
        <w:pStyle w:val="BodyText"/>
        <w:tabs>
          <w:tab w:pos="4810" w:val="left" w:leader="none"/>
        </w:tabs>
        <w:spacing w:line="326" w:lineRule="auto" w:before="79"/>
        <w:ind w:left="142" w:right="7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1728">
                <wp:simplePos x="0" y="0"/>
                <wp:positionH relativeFrom="page">
                  <wp:posOffset>1281093</wp:posOffset>
                </wp:positionH>
                <wp:positionV relativeFrom="paragraph">
                  <wp:posOffset>36989</wp:posOffset>
                </wp:positionV>
                <wp:extent cx="2160270" cy="1250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56"/>
                              </a:lnTo>
                              <a:lnTo>
                                <a:pt x="2160003" y="125056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873497pt;margin-top:2.912575pt;width:170.079pt;height:9.846985pt;mso-position-horizontal-relative:page;mso-position-vertical-relative:paragraph;z-index:-15754752" id="docshape7" filled="true" fillcolor="#fcf8e6" stroked="false">
                <v:fill type="solid"/>
                <w10:wrap type="none"/>
              </v:rect>
            </w:pict>
          </mc:Fallback>
        </mc:AlternateContent>
      </w:r>
      <w:r>
        <w:rPr>
          <w:color w:val="685D59"/>
        </w:rPr>
        <w:t>dador, y Don</w:t>
        <w:tab/>
        <w:t>como</w:t>
      </w:r>
      <w:r>
        <w:rPr>
          <w:color w:val="685D59"/>
          <w:spacing w:val="-1"/>
        </w:rPr>
        <w:t> </w:t>
      </w:r>
      <w:r>
        <w:rPr>
          <w:color w:val="685D59"/>
        </w:rPr>
        <w:t>arrendatario;</w:t>
      </w:r>
      <w:r>
        <w:rPr>
          <w:color w:val="685D59"/>
          <w:spacing w:val="-1"/>
        </w:rPr>
        <w:t> </w:t>
      </w:r>
      <w:r>
        <w:rPr>
          <w:color w:val="685D59"/>
        </w:rPr>
        <w:t>le</w:t>
      </w:r>
      <w:r>
        <w:rPr>
          <w:color w:val="685D59"/>
          <w:spacing w:val="-1"/>
        </w:rPr>
        <w:t> </w:t>
      </w:r>
      <w:r>
        <w:rPr>
          <w:color w:val="685D59"/>
        </w:rPr>
        <w:t>informo</w:t>
      </w:r>
      <w:r>
        <w:rPr>
          <w:color w:val="685D59"/>
          <w:spacing w:val="-1"/>
        </w:rPr>
        <w:t> </w:t>
      </w:r>
      <w:r>
        <w:rPr>
          <w:color w:val="685D59"/>
        </w:rPr>
        <w:t>que</w:t>
      </w:r>
      <w:r>
        <w:rPr>
          <w:color w:val="685D59"/>
          <w:spacing w:val="-1"/>
        </w:rPr>
        <w:t> </w:t>
      </w:r>
      <w:r>
        <w:rPr>
          <w:color w:val="685D59"/>
        </w:rPr>
        <w:t>a</w:t>
      </w:r>
      <w:r>
        <w:rPr>
          <w:color w:val="685D59"/>
          <w:spacing w:val="-1"/>
        </w:rPr>
        <w:t> </w:t>
      </w:r>
      <w:r>
        <w:rPr>
          <w:color w:val="685D59"/>
        </w:rPr>
        <w:t>fecha</w:t>
      </w:r>
      <w:r>
        <w:rPr>
          <w:color w:val="685D59"/>
          <w:spacing w:val="-1"/>
        </w:rPr>
        <w:t> </w:t>
      </w:r>
      <w:r>
        <w:rPr>
          <w:color w:val="685D59"/>
        </w:rPr>
        <w:t>de</w:t>
      </w:r>
      <w:r>
        <w:rPr>
          <w:color w:val="685D59"/>
          <w:spacing w:val="-1"/>
        </w:rPr>
        <w:t> </w:t>
      </w:r>
      <w:r>
        <w:rPr>
          <w:color w:val="685D59"/>
        </w:rPr>
        <w:t>hoy</w:t>
      </w:r>
      <w:r>
        <w:rPr>
          <w:color w:val="685D59"/>
          <w:spacing w:val="-1"/>
        </w:rPr>
        <w:t> </w:t>
      </w:r>
      <w:r>
        <w:rPr>
          <w:color w:val="685D59"/>
        </w:rPr>
        <w:t>se</w:t>
      </w:r>
      <w:r>
        <w:rPr>
          <w:color w:val="685D59"/>
          <w:spacing w:val="-1"/>
        </w:rPr>
        <w:t> </w:t>
      </w:r>
      <w:r>
        <w:rPr>
          <w:color w:val="685D59"/>
        </w:rPr>
        <w:t>están incumpliendo algunas de sus cláusulas.</w:t>
      </w:r>
    </w:p>
    <w:p>
      <w:pPr>
        <w:pStyle w:val="BodyText"/>
        <w:spacing w:before="77"/>
      </w:pPr>
    </w:p>
    <w:p>
      <w:pPr>
        <w:pStyle w:val="BodyText"/>
        <w:tabs>
          <w:tab w:pos="7482" w:val="left" w:leader="none"/>
        </w:tabs>
        <w:spacing w:line="326" w:lineRule="auto" w:before="1"/>
        <w:ind w:left="142" w:right="1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240">
                <wp:simplePos x="0" y="0"/>
                <wp:positionH relativeFrom="page">
                  <wp:posOffset>2949384</wp:posOffset>
                </wp:positionH>
                <wp:positionV relativeFrom="paragraph">
                  <wp:posOffset>-12710</wp:posOffset>
                </wp:positionV>
                <wp:extent cx="2160270" cy="1250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60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125095">
                              <a:moveTo>
                                <a:pt x="2160003" y="0"/>
                              </a:moveTo>
                              <a:lnTo>
                                <a:pt x="0" y="0"/>
                              </a:lnTo>
                              <a:lnTo>
                                <a:pt x="0" y="125056"/>
                              </a:lnTo>
                              <a:lnTo>
                                <a:pt x="2160003" y="125056"/>
                              </a:lnTo>
                              <a:lnTo>
                                <a:pt x="216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2.235001pt;margin-top:-1.000865pt;width:170.079pt;height:9.846985pt;mso-position-horizontal-relative:page;mso-position-vertical-relative:paragraph;z-index:-15754240" id="docshape8" filled="true" fillcolor="#fcf8e6" stroked="false">
                <v:fill type="solid"/>
                <w10:wrap type="none"/>
              </v:rect>
            </w:pict>
          </mc:Fallback>
        </mc:AlternateContent>
      </w:r>
      <w:r>
        <w:rPr>
          <w:color w:val="685D59"/>
        </w:rPr>
        <w:t>Me permito recordarle que según la cláusula</w:t>
        <w:tab/>
        <w:t>se</w:t>
      </w:r>
      <w:r>
        <w:rPr>
          <w:color w:val="685D59"/>
          <w:spacing w:val="-4"/>
        </w:rPr>
        <w:t> </w:t>
      </w:r>
      <w:r>
        <w:rPr>
          <w:color w:val="685D59"/>
        </w:rPr>
        <w:t>estipula</w:t>
      </w:r>
      <w:r>
        <w:rPr>
          <w:color w:val="685D59"/>
          <w:spacing w:val="-4"/>
        </w:rPr>
        <w:t> </w:t>
      </w:r>
      <w:r>
        <w:rPr>
          <w:color w:val="685D59"/>
        </w:rPr>
        <w:t>que</w:t>
      </w:r>
      <w:r>
        <w:rPr>
          <w:color w:val="685D59"/>
          <w:spacing w:val="-4"/>
        </w:rPr>
        <w:t> </w:t>
      </w:r>
      <w:r>
        <w:rPr>
          <w:color w:val="685D59"/>
        </w:rPr>
        <w:t>el</w:t>
      </w:r>
      <w:r>
        <w:rPr>
          <w:color w:val="685D59"/>
          <w:spacing w:val="-4"/>
        </w:rPr>
        <w:t> </w:t>
      </w:r>
      <w:r>
        <w:rPr>
          <w:color w:val="685D59"/>
        </w:rPr>
        <w:t>inquilino</w:t>
      </w:r>
      <w:r>
        <w:rPr>
          <w:color w:val="685D59"/>
          <w:spacing w:val="-4"/>
        </w:rPr>
        <w:t> </w:t>
      </w:r>
      <w:r>
        <w:rPr>
          <w:color w:val="685D59"/>
        </w:rPr>
        <w:t>debe realizar el cambio de titularidad de los suministros en el momento de la firma del contrato.</w:t>
      </w:r>
    </w:p>
    <w:p>
      <w:pPr>
        <w:pStyle w:val="BodyText"/>
        <w:spacing w:before="77"/>
      </w:pPr>
    </w:p>
    <w:p>
      <w:pPr>
        <w:pStyle w:val="BodyText"/>
        <w:ind w:left="142"/>
      </w:pPr>
      <w:r>
        <w:rPr>
          <w:color w:val="685D59"/>
        </w:rPr>
        <w:t>[copiar</w:t>
      </w:r>
      <w:r>
        <w:rPr>
          <w:color w:val="685D59"/>
          <w:spacing w:val="-4"/>
        </w:rPr>
        <w:t> </w:t>
      </w:r>
      <w:r>
        <w:rPr>
          <w:color w:val="685D59"/>
        </w:rPr>
        <w:t>texto</w:t>
      </w:r>
      <w:r>
        <w:rPr>
          <w:color w:val="685D59"/>
          <w:spacing w:val="-2"/>
        </w:rPr>
        <w:t> cláusula]</w:t>
      </w:r>
    </w:p>
    <w:p>
      <w:pPr>
        <w:pStyle w:val="BodyText"/>
        <w:spacing w:before="158"/>
      </w:pPr>
    </w:p>
    <w:p>
      <w:pPr>
        <w:pStyle w:val="BodyText"/>
        <w:spacing w:line="326" w:lineRule="auto"/>
        <w:ind w:left="142"/>
      </w:pPr>
      <w:r>
        <w:rPr>
          <w:color w:val="685D59"/>
        </w:rPr>
        <w:t>Por ese motivo y a los efectos oportunos, le remito este requerimiento, y le conmino a que realice dicha gestión en el periodo máximo de 7 días naturales a contar del siguiente a la recepción de la presente notificación. De no realizarse dicha gestión, me veré en la obligación solicitar el auxilio judicial pertinente instando reclamación del cumplimiento de las cláu-sulas acordadas en el contrato firmado.</w:t>
      </w: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left="142"/>
      </w:pPr>
      <w:r>
        <w:rPr>
          <w:color w:val="685D59"/>
        </w:rPr>
        <w:t>Sin otro particular, reciba un atento </w:t>
      </w:r>
      <w:r>
        <w:rPr>
          <w:color w:val="685D59"/>
          <w:spacing w:val="-2"/>
        </w:rPr>
        <w:t>saludo.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>
          <w:color w:val="685D59"/>
          <w:spacing w:val="-5"/>
        </w:rPr>
        <w:t>Fdo</w:t>
      </w:r>
    </w:p>
    <w:p>
      <w:pPr>
        <w:pStyle w:val="BodyText"/>
        <w:spacing w:before="1"/>
        <w:rPr>
          <w:rFonts w:ascii="Avenir Next LT Pro Demi"/>
          <w:b/>
          <w:sz w:val="12"/>
        </w:rPr>
      </w:pPr>
      <w:r>
        <w:rPr>
          <w:rFonts w:ascii="Avenir Next LT Pro Dem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540002</wp:posOffset>
                </wp:positionH>
                <wp:positionV relativeFrom="paragraph">
                  <wp:posOffset>109448</wp:posOffset>
                </wp:positionV>
                <wp:extent cx="3159125" cy="93027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59125" cy="93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9125" h="930275">
                              <a:moveTo>
                                <a:pt x="3158998" y="0"/>
                              </a:moveTo>
                              <a:lnTo>
                                <a:pt x="0" y="0"/>
                              </a:lnTo>
                              <a:lnTo>
                                <a:pt x="0" y="929995"/>
                              </a:lnTo>
                              <a:lnTo>
                                <a:pt x="3158998" y="929995"/>
                              </a:lnTo>
                              <a:lnTo>
                                <a:pt x="315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19901pt;margin-top:8.618pt;width:248.74pt;height:73.228pt;mso-position-horizontal-relative:page;mso-position-vertical-relative:paragraph;z-index:-15728640;mso-wrap-distance-left:0;mso-wrap-distance-right:0" id="docshape9" filled="true" fillcolor="#fcf8e6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10" w:h="16840"/>
      <w:pgMar w:top="78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Next LT Pro Demi">
    <w:altName w:val="Avenir Next LT Pro Demi"/>
    <w:charset w:val="0"/>
    <w:family w:val="roman"/>
    <w:pitch w:val="variable"/>
  </w:font>
  <w:font w:name="Avenir Next LT Pro">
    <w:altName w:val="Avenir Next LT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Next LT Pro" w:hAnsi="Avenir Next LT Pro" w:eastAsia="Avenir Next LT Pro" w:cs="Avenir Next LT Pr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Next LT Pro" w:hAnsi="Avenir Next LT Pro" w:eastAsia="Avenir Next LT Pro" w:cs="Avenir Next LT Pro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venir Next LT Pro Demi" w:hAnsi="Avenir Next LT Pro Demi" w:eastAsia="Avenir Next LT Pro Demi" w:cs="Avenir Next LT Pro Demi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2026-04-17T14:08:21Z</dcterms:created>
  <dcterms:modified xsi:type="dcterms:W3CDTF">2026-04-17T14:08:21Z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18.0</vt:lpwstr>
  </property>
</Properties>
</file>